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left"/>
        <w:rPr>
          <w:rFonts w:hint="eastAsia" w:ascii="Times New Roman" w:hAnsi="Times New Roman" w:eastAsia="方正仿宋_GBK" w:cs="Times New Roman"/>
          <w:b/>
          <w:sz w:val="28"/>
          <w:szCs w:val="28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b/>
          <w:sz w:val="28"/>
          <w:szCs w:val="28"/>
        </w:rPr>
        <w:t xml:space="preserve">附件     </w:t>
      </w:r>
    </w:p>
    <w:p>
      <w:pPr>
        <w:spacing w:line="590" w:lineRule="exact"/>
        <w:jc w:val="left"/>
        <w:rPr>
          <w:rFonts w:hint="eastAsia" w:ascii="方正小标宋_GBK" w:hAnsi="Times New Roman" w:eastAsia="方正小标宋_GBK" w:cs="Times New Roman"/>
          <w:sz w:val="36"/>
          <w:szCs w:val="36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    </w:t>
      </w:r>
      <w:r>
        <w:rPr>
          <w:rFonts w:hint="eastAsia" w:ascii="方正小标宋_GBK" w:hAnsi="Times New Roman" w:eastAsia="方正小标宋_GBK" w:cs="Times New Roman"/>
          <w:sz w:val="36"/>
          <w:szCs w:val="36"/>
        </w:rPr>
        <w:t>爱众集团第一批次</w:t>
      </w:r>
      <w:r>
        <w:rPr>
          <w:rFonts w:hint="eastAsia" w:ascii="方正小标宋_GBK" w:hAnsi="Times New Roman" w:eastAsia="方正小标宋_GBK" w:cs="Times New Roman"/>
          <w:sz w:val="36"/>
          <w:szCs w:val="36"/>
          <w:lang w:eastAsia="zh-CN"/>
        </w:rPr>
        <w:t>外部</w:t>
      </w:r>
      <w:r>
        <w:rPr>
          <w:rFonts w:hint="eastAsia" w:ascii="方正小标宋_GBK" w:hAnsi="Times New Roman" w:eastAsia="方正小标宋_GBK" w:cs="Times New Roman"/>
          <w:sz w:val="36"/>
          <w:szCs w:val="36"/>
        </w:rPr>
        <w:t>招聘笔试通过人员名单</w:t>
      </w:r>
    </w:p>
    <w:tbl>
      <w:tblPr>
        <w:tblStyle w:val="4"/>
        <w:tblW w:w="9362" w:type="dxa"/>
        <w:tblInd w:w="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2"/>
        <w:gridCol w:w="1695"/>
        <w:gridCol w:w="1080"/>
        <w:gridCol w:w="1650"/>
        <w:gridCol w:w="334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shd w:val="clear" w:color="auto" w:fill="DDEBF7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应聘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1695" w:type="dxa"/>
            <w:shd w:val="clear" w:color="auto" w:fill="DDEBF7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应聘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岗位</w:t>
            </w:r>
          </w:p>
        </w:tc>
        <w:tc>
          <w:tcPr>
            <w:tcW w:w="1080" w:type="dxa"/>
            <w:shd w:val="clear" w:color="auto" w:fill="DDEBF7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排名</w:t>
            </w:r>
          </w:p>
        </w:tc>
        <w:tc>
          <w:tcPr>
            <w:tcW w:w="1650" w:type="dxa"/>
            <w:shd w:val="clear" w:color="auto" w:fill="DDEBF7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通过人员</w:t>
            </w:r>
          </w:p>
        </w:tc>
        <w:tc>
          <w:tcPr>
            <w:tcW w:w="3345" w:type="dxa"/>
            <w:shd w:val="clear" w:color="auto" w:fill="DDEBF7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身份证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集团本部</w:t>
            </w:r>
          </w:p>
        </w:tc>
        <w:tc>
          <w:tcPr>
            <w:tcW w:w="169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工程成本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（3人）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511602********0172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511602********5601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超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511602********0177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集团本部</w:t>
            </w:r>
          </w:p>
        </w:tc>
        <w:tc>
          <w:tcPr>
            <w:tcW w:w="169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财务管理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（6人）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秋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511602********7201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琴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522424********1229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涵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511602********0025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511621********0321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博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511602********0910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511621********4663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集团本部</w:t>
            </w:r>
          </w:p>
        </w:tc>
        <w:tc>
          <w:tcPr>
            <w:tcW w:w="169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薪酬绩效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（4人）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明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511321********4316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岭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511602********7707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沙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500228********3114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/>
                <w:color w:val="000000"/>
                <w:sz w:val="28"/>
                <w:szCs w:val="28"/>
              </w:rPr>
              <w:t>昕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511621********7300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集团本部</w:t>
            </w:r>
          </w:p>
        </w:tc>
        <w:tc>
          <w:tcPr>
            <w:tcW w:w="169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投资管理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（3人）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双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511681********3431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虎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511622********6736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强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511602********4219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集团本部</w:t>
            </w:r>
          </w:p>
        </w:tc>
        <w:tc>
          <w:tcPr>
            <w:tcW w:w="169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审计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（3人）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依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511602********0024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赵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云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511621********6614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511681********5026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集团本部</w:t>
            </w:r>
          </w:p>
        </w:tc>
        <w:tc>
          <w:tcPr>
            <w:tcW w:w="1695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党务干事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（3人）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玺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511602********001X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659001********5424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4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450103********2513</w:t>
            </w:r>
          </w:p>
        </w:tc>
      </w:tr>
    </w:tbl>
    <w:p>
      <w:pPr>
        <w:spacing w:line="590" w:lineRule="exact"/>
        <w:jc w:val="left"/>
        <w:rPr>
          <w:rFonts w:hint="eastAsia" w:ascii="方正小标宋_GBK" w:hAnsi="Times New Roman" w:eastAsia="方正小标宋_GBK" w:cs="Times New Roman"/>
          <w:sz w:val="36"/>
          <w:szCs w:val="36"/>
        </w:rPr>
      </w:pPr>
    </w:p>
    <w:tbl>
      <w:tblPr>
        <w:tblStyle w:val="4"/>
        <w:tblW w:w="9362" w:type="dxa"/>
        <w:tblInd w:w="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2"/>
        <w:gridCol w:w="1695"/>
        <w:gridCol w:w="1095"/>
        <w:gridCol w:w="1650"/>
        <w:gridCol w:w="33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shd w:val="clear" w:color="auto" w:fill="DDEBF7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应聘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1695" w:type="dxa"/>
            <w:shd w:val="clear" w:color="auto" w:fill="DDEBF7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应聘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岗位</w:t>
            </w:r>
          </w:p>
        </w:tc>
        <w:tc>
          <w:tcPr>
            <w:tcW w:w="1095" w:type="dxa"/>
            <w:shd w:val="clear" w:color="auto" w:fill="DDEBF7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排名</w:t>
            </w:r>
          </w:p>
        </w:tc>
        <w:tc>
          <w:tcPr>
            <w:tcW w:w="1650" w:type="dxa"/>
            <w:shd w:val="clear" w:color="auto" w:fill="DDEBF7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通过人员</w:t>
            </w:r>
          </w:p>
        </w:tc>
        <w:tc>
          <w:tcPr>
            <w:tcW w:w="3330" w:type="dxa"/>
            <w:shd w:val="clear" w:color="auto" w:fill="DDEBF7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身份证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爱众房产</w:t>
            </w:r>
          </w:p>
        </w:tc>
        <w:tc>
          <w:tcPr>
            <w:tcW w:w="169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行政管理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（4人）</w:t>
            </w: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513901********142X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511602********8711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菡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511602********0020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航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511621********4631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设计管理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（3人）</w:t>
            </w: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峰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511602********4194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511602********3491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513001********1011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成本管理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（3人）</w:t>
            </w: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513030********8017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511602********1916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511621********1989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爱众建设</w:t>
            </w:r>
          </w:p>
        </w:tc>
        <w:tc>
          <w:tcPr>
            <w:tcW w:w="169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资料管理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（3人）</w:t>
            </w: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地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511602********4298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茜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513902********1088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歆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511681********008X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安全管理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（4人）</w:t>
            </w: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513029********5477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513901********6416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远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511681********287X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成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511602********2514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项目经理</w:t>
            </w:r>
            <w:r>
              <w:rPr>
                <w:rFonts w:hint="eastAsia"/>
                <w:color w:val="000000"/>
                <w:sz w:val="28"/>
                <w:szCs w:val="28"/>
              </w:rPr>
              <w:br w:type="textWrapping"/>
            </w:r>
            <w:r>
              <w:rPr>
                <w:rFonts w:hint="eastAsia"/>
                <w:color w:val="000000"/>
                <w:sz w:val="28"/>
                <w:szCs w:val="28"/>
              </w:rPr>
              <w:t>（4人）</w:t>
            </w: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/>
                <w:color w:val="000000"/>
                <w:sz w:val="28"/>
                <w:szCs w:val="28"/>
              </w:rPr>
              <w:t>松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511602********3534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511602********1112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/>
                <w:color w:val="000000"/>
                <w:sz w:val="28"/>
                <w:szCs w:val="28"/>
              </w:rPr>
              <w:t>浩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511681********1819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511602********5396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国充公司</w:t>
            </w:r>
          </w:p>
        </w:tc>
        <w:tc>
          <w:tcPr>
            <w:tcW w:w="1695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信息管理</w:t>
            </w:r>
            <w:r>
              <w:rPr>
                <w:rFonts w:hint="eastAsia"/>
                <w:color w:val="000000"/>
                <w:sz w:val="28"/>
                <w:szCs w:val="28"/>
              </w:rPr>
              <w:br w:type="textWrapping"/>
            </w:r>
            <w:r>
              <w:rPr>
                <w:rFonts w:hint="eastAsia"/>
                <w:color w:val="000000"/>
                <w:sz w:val="28"/>
                <w:szCs w:val="28"/>
              </w:rPr>
              <w:t>（3人）</w:t>
            </w: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510522********7299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511621********7913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92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vMerge w:val="continue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/>
                <w:color w:val="000000"/>
                <w:sz w:val="28"/>
                <w:szCs w:val="28"/>
              </w:rPr>
              <w:t>华</w:t>
            </w:r>
          </w:p>
        </w:tc>
        <w:tc>
          <w:tcPr>
            <w:tcW w:w="333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511621********7922</w:t>
            </w:r>
          </w:p>
        </w:tc>
      </w:tr>
    </w:tbl>
    <w:p>
      <w:pPr>
        <w:spacing w:line="590" w:lineRule="exact"/>
        <w:jc w:val="left"/>
        <w:rPr>
          <w:rFonts w:hint="eastAsia" w:ascii="方正小标宋_GBK" w:hAnsi="Times New Roman" w:eastAsia="方正小标宋_GBK" w:cs="Times New Roman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6948749B-A95F-4811-8B27-81FE2ACD1EC3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0C8567E0-5069-48F5-B8F2-18D0EF66E094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CF0E11E-288B-4816-9715-54A71A1A39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5YTJkYmJiNjMwZDgxZGVkZTk2Mzc2MWMyMjFmY2QifQ=="/>
  </w:docVars>
  <w:rsids>
    <w:rsidRoot w:val="00C02D09"/>
    <w:rsid w:val="000063D5"/>
    <w:rsid w:val="00012F5E"/>
    <w:rsid w:val="00052448"/>
    <w:rsid w:val="0006332F"/>
    <w:rsid w:val="00066195"/>
    <w:rsid w:val="000B1D3F"/>
    <w:rsid w:val="000C1A7C"/>
    <w:rsid w:val="0015205E"/>
    <w:rsid w:val="001E57E7"/>
    <w:rsid w:val="001F380E"/>
    <w:rsid w:val="00217C2F"/>
    <w:rsid w:val="002B276B"/>
    <w:rsid w:val="002D3780"/>
    <w:rsid w:val="002E2949"/>
    <w:rsid w:val="003056CF"/>
    <w:rsid w:val="00331212"/>
    <w:rsid w:val="00332758"/>
    <w:rsid w:val="00333258"/>
    <w:rsid w:val="00340BFC"/>
    <w:rsid w:val="00346F56"/>
    <w:rsid w:val="0037008B"/>
    <w:rsid w:val="003855C6"/>
    <w:rsid w:val="00385EB0"/>
    <w:rsid w:val="00393347"/>
    <w:rsid w:val="003A1324"/>
    <w:rsid w:val="003B38E1"/>
    <w:rsid w:val="003D71E1"/>
    <w:rsid w:val="003E1EF1"/>
    <w:rsid w:val="003E53FA"/>
    <w:rsid w:val="00424F19"/>
    <w:rsid w:val="00443541"/>
    <w:rsid w:val="00473E6C"/>
    <w:rsid w:val="004D10E6"/>
    <w:rsid w:val="00526299"/>
    <w:rsid w:val="005365DE"/>
    <w:rsid w:val="00546DD0"/>
    <w:rsid w:val="00571046"/>
    <w:rsid w:val="00572E78"/>
    <w:rsid w:val="005905E9"/>
    <w:rsid w:val="005D34B7"/>
    <w:rsid w:val="00604D46"/>
    <w:rsid w:val="00630A88"/>
    <w:rsid w:val="00632E1C"/>
    <w:rsid w:val="00640024"/>
    <w:rsid w:val="00646F92"/>
    <w:rsid w:val="00655507"/>
    <w:rsid w:val="00672CE7"/>
    <w:rsid w:val="00677F39"/>
    <w:rsid w:val="006A469C"/>
    <w:rsid w:val="007220CD"/>
    <w:rsid w:val="00734172"/>
    <w:rsid w:val="007B3531"/>
    <w:rsid w:val="007D4EAB"/>
    <w:rsid w:val="007E74B7"/>
    <w:rsid w:val="008139D3"/>
    <w:rsid w:val="00865937"/>
    <w:rsid w:val="008A120E"/>
    <w:rsid w:val="008E6D91"/>
    <w:rsid w:val="008F7A32"/>
    <w:rsid w:val="009176E7"/>
    <w:rsid w:val="00926430"/>
    <w:rsid w:val="00936B18"/>
    <w:rsid w:val="00947AEE"/>
    <w:rsid w:val="0095127E"/>
    <w:rsid w:val="009D005C"/>
    <w:rsid w:val="00A062AA"/>
    <w:rsid w:val="00A4695B"/>
    <w:rsid w:val="00A84A57"/>
    <w:rsid w:val="00A90F83"/>
    <w:rsid w:val="00AB2D61"/>
    <w:rsid w:val="00AE06C6"/>
    <w:rsid w:val="00B33452"/>
    <w:rsid w:val="00B63AC4"/>
    <w:rsid w:val="00BC4EC8"/>
    <w:rsid w:val="00BF0946"/>
    <w:rsid w:val="00C02D09"/>
    <w:rsid w:val="00C47FDA"/>
    <w:rsid w:val="00CB511C"/>
    <w:rsid w:val="00CF01A4"/>
    <w:rsid w:val="00D06B9F"/>
    <w:rsid w:val="00D743A9"/>
    <w:rsid w:val="00DB201F"/>
    <w:rsid w:val="00E07600"/>
    <w:rsid w:val="00E60ED6"/>
    <w:rsid w:val="00EC2745"/>
    <w:rsid w:val="00F524A3"/>
    <w:rsid w:val="00F759DF"/>
    <w:rsid w:val="00FA3ABF"/>
    <w:rsid w:val="00FB7461"/>
    <w:rsid w:val="00FE79BC"/>
    <w:rsid w:val="00FF159D"/>
    <w:rsid w:val="01CE249C"/>
    <w:rsid w:val="05A76A4C"/>
    <w:rsid w:val="08915791"/>
    <w:rsid w:val="09931095"/>
    <w:rsid w:val="0D8853B5"/>
    <w:rsid w:val="0EAF071F"/>
    <w:rsid w:val="0FEB1C2B"/>
    <w:rsid w:val="10447592"/>
    <w:rsid w:val="105C0433"/>
    <w:rsid w:val="10C01FFC"/>
    <w:rsid w:val="110C00AB"/>
    <w:rsid w:val="13651CF4"/>
    <w:rsid w:val="13D03611"/>
    <w:rsid w:val="1695644C"/>
    <w:rsid w:val="18F558C8"/>
    <w:rsid w:val="1A4E6680"/>
    <w:rsid w:val="1A862C7C"/>
    <w:rsid w:val="1F2111C5"/>
    <w:rsid w:val="1FE43F4A"/>
    <w:rsid w:val="203647FC"/>
    <w:rsid w:val="21403D3E"/>
    <w:rsid w:val="234F5BD5"/>
    <w:rsid w:val="25566A31"/>
    <w:rsid w:val="2B8E7BE2"/>
    <w:rsid w:val="2C4209CD"/>
    <w:rsid w:val="31085D41"/>
    <w:rsid w:val="33184235"/>
    <w:rsid w:val="332E5807"/>
    <w:rsid w:val="379D0365"/>
    <w:rsid w:val="3B091033"/>
    <w:rsid w:val="3E570308"/>
    <w:rsid w:val="3E612915"/>
    <w:rsid w:val="3EF86134"/>
    <w:rsid w:val="43135248"/>
    <w:rsid w:val="43CB418F"/>
    <w:rsid w:val="44CE6E4A"/>
    <w:rsid w:val="44E224D8"/>
    <w:rsid w:val="453A003B"/>
    <w:rsid w:val="46DD15C6"/>
    <w:rsid w:val="48E357C2"/>
    <w:rsid w:val="48E763A6"/>
    <w:rsid w:val="4A553777"/>
    <w:rsid w:val="4D6028E9"/>
    <w:rsid w:val="4E192EE4"/>
    <w:rsid w:val="4F813436"/>
    <w:rsid w:val="51E90E1F"/>
    <w:rsid w:val="59D423B5"/>
    <w:rsid w:val="5A19426B"/>
    <w:rsid w:val="5F506981"/>
    <w:rsid w:val="617821BF"/>
    <w:rsid w:val="66C0263F"/>
    <w:rsid w:val="670544F5"/>
    <w:rsid w:val="67A55390"/>
    <w:rsid w:val="68580655"/>
    <w:rsid w:val="69564B94"/>
    <w:rsid w:val="6B39651C"/>
    <w:rsid w:val="6CCF1EB9"/>
    <w:rsid w:val="6D9D073C"/>
    <w:rsid w:val="6DFD5F26"/>
    <w:rsid w:val="711041C2"/>
    <w:rsid w:val="71754026"/>
    <w:rsid w:val="724C4D86"/>
    <w:rsid w:val="72513B0F"/>
    <w:rsid w:val="73E536E4"/>
    <w:rsid w:val="752A5432"/>
    <w:rsid w:val="787D038F"/>
    <w:rsid w:val="79BB73C0"/>
    <w:rsid w:val="7B740F9C"/>
    <w:rsid w:val="7BE60D8C"/>
    <w:rsid w:val="7C013085"/>
    <w:rsid w:val="7E3C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6"/>
    <w:semiHidden/>
    <w:unhideWhenUsed/>
    <w:qFormat/>
    <w:uiPriority w:val="99"/>
    <w:pPr>
      <w:ind w:left="100" w:leftChars="2500"/>
    </w:pPr>
  </w:style>
  <w:style w:type="paragraph" w:styleId="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日期 Char"/>
    <w:basedOn w:val="5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D1BA40-44C9-4D54-9ABC-0D9B1CADA3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642</Words>
  <Characters>1474</Characters>
  <Lines>6</Lines>
  <Paragraphs>1</Paragraphs>
  <TotalTime>1</TotalTime>
  <ScaleCrop>false</ScaleCrop>
  <LinksUpToDate>false</LinksUpToDate>
  <CharactersWithSpaces>1531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2022-05-20T08:05:00Z</dcterms:created>
  <dc:creator>china</dc:creator>
  <cp:lastModifiedBy>初夏</cp:lastModifiedBy>
  <dcterms:modified xsi:type="dcterms:W3CDTF">2022-05-20T10:00:10Z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E431587F10804A36AC5792C44A1AEF16</vt:lpwstr>
  </property>
</Properties>
</file>